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pStyle w:val="2"/>
        <w:ind w:left="0" w:leftChars="0" w:firstLine="3092" w:firstLineChars="700"/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pStyle w:val="2"/>
        <w:ind w:left="0" w:leftChars="0" w:firstLine="5301" w:firstLineChars="1200"/>
        <w:jc w:val="both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企业融资需求表</w:t>
      </w:r>
    </w:p>
    <w:p>
      <w:pPr>
        <w:pStyle w:val="2"/>
        <w:ind w:left="0" w:leftChars="0" w:firstLine="5280" w:firstLineChars="1200"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5077" w:type="pct"/>
        <w:tblInd w:w="-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2745"/>
        <w:gridCol w:w="1845"/>
        <w:gridCol w:w="3855"/>
        <w:gridCol w:w="1545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推荐单位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所属市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所属区县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安徽省环境保护产业协会</w:t>
            </w:r>
          </w:p>
        </w:tc>
        <w:tc>
          <w:tcPr>
            <w:tcW w:w="45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联系人姓名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联系人手机号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需求金额(万元)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意向金融机构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融资用途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融资期限(月)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</w:trPr>
        <w:tc>
          <w:tcPr>
            <w:tcW w:w="27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3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填表发送邮箱174398658@qq.com,以便统一梳理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NGI4ZmVkOTFkODMzNDIzZTM5YTAyNDMxMWQwOTAifQ=="/>
  </w:docVars>
  <w:rsids>
    <w:rsidRoot w:val="0FFE7D91"/>
    <w:rsid w:val="0F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2023-04-18T00:48:00Z</dcterms:created>
  <dc:creator>环保</dc:creator>
  <cp:lastModifiedBy>环保</cp:lastModifiedBy>
  <dcterms:modified xsi:type="dcterms:W3CDTF">2023-04-18T01:01:18Z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45B0866561BE4251BD22437772B70BAD</vt:lpwstr>
  </property>
</Properties>
</file>